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93" w:rsidRDefault="00A70EBB" w:rsidP="003A1893">
      <w:r>
        <w:t>ПЛАН ЗА ДЕЙНОСТТА НА ЧИТАЛИЩЕ ,,АН</w:t>
      </w:r>
      <w:r w:rsidR="00EE1B68">
        <w:t>ТОН ПОПОВ-1952”-с.СКРЪТ ЗА  2019</w:t>
      </w:r>
      <w:r>
        <w:t xml:space="preserve">г. </w:t>
      </w:r>
    </w:p>
    <w:p w:rsidR="00A70EBB" w:rsidRDefault="00A70EBB" w:rsidP="00A70EBB"/>
    <w:p w:rsidR="00A70EBB" w:rsidRDefault="00A70EBB" w:rsidP="00A70EBB">
      <w:r>
        <w:t xml:space="preserve">І. ОСНОВНА ЦЕЛ </w:t>
      </w:r>
    </w:p>
    <w:p w:rsidR="00A70EBB" w:rsidRDefault="00A70EBB" w:rsidP="00A70EBB">
      <w:r>
        <w:t>1. 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населението.</w:t>
      </w:r>
    </w:p>
    <w:p w:rsidR="00B55D32" w:rsidRDefault="00A70EBB" w:rsidP="00A70EBB">
      <w:r>
        <w:t>2. Развитие и обогатяване на културният живот, социалната и образователната дейност в населеното място.</w:t>
      </w:r>
    </w:p>
    <w:p w:rsidR="00A70EBB" w:rsidRDefault="00A70EBB" w:rsidP="00A70EBB">
      <w:r>
        <w:t xml:space="preserve">3. Запазване на обичаите и традициите на българския народ. </w:t>
      </w:r>
    </w:p>
    <w:p w:rsidR="00A70EBB" w:rsidRDefault="00A70EBB" w:rsidP="00A70EBB">
      <w:r>
        <w:t xml:space="preserve"> ІІ. ПОД ЦЕЛИ </w:t>
      </w:r>
    </w:p>
    <w:p w:rsidR="00A70EBB" w:rsidRDefault="00A70EBB" w:rsidP="00A70EBB">
      <w:r>
        <w:t xml:space="preserve">1. Уреждане и поддържане на библиотека и читалнята. </w:t>
      </w:r>
    </w:p>
    <w:p w:rsidR="00A70EBB" w:rsidRDefault="00A70EBB" w:rsidP="00A70EBB">
      <w:r>
        <w:t xml:space="preserve">2. Развиване и подпомагане на любителското художествено творчество. </w:t>
      </w:r>
    </w:p>
    <w:p w:rsidR="00A70EBB" w:rsidRDefault="00A70EBB" w:rsidP="00A70EBB">
      <w:r>
        <w:t>3. Организиране на  празненст</w:t>
      </w:r>
      <w:r w:rsidR="00722360">
        <w:t>ва, концерти, чествания, събори</w:t>
      </w:r>
      <w:r>
        <w:t xml:space="preserve"> и младежки дейности. </w:t>
      </w:r>
    </w:p>
    <w:p w:rsidR="00A70EBB" w:rsidRDefault="00A70EBB" w:rsidP="00A70EBB">
      <w:r>
        <w:t>4. Събиране и разпространение на знания за родния край.</w:t>
      </w:r>
    </w:p>
    <w:p w:rsidR="0022150E" w:rsidRDefault="00A70EBB" w:rsidP="00A70EBB">
      <w:r>
        <w:t>5. Утвърждаване името на читалищната библиотека.</w:t>
      </w:r>
    </w:p>
    <w:p w:rsidR="003A1893" w:rsidRDefault="00A70EBB" w:rsidP="00A70EBB">
      <w:r>
        <w:t>6. Специално внимание към постоянното обновяване и обогатяване на библиотечните</w:t>
      </w:r>
      <w:r w:rsidR="00722360">
        <w:t xml:space="preserve"> колекции с традиционни </w:t>
      </w:r>
      <w:r>
        <w:t xml:space="preserve"> и други носители на информация. </w:t>
      </w:r>
    </w:p>
    <w:p w:rsidR="00A70EBB" w:rsidRDefault="00A70EBB" w:rsidP="00A70EBB">
      <w:r>
        <w:t xml:space="preserve">7. Активно участие в проекти и програми. </w:t>
      </w:r>
    </w:p>
    <w:p w:rsidR="003A1893" w:rsidRDefault="00023709" w:rsidP="003A1893">
      <w:r>
        <w:t>І</w:t>
      </w:r>
      <w:r>
        <w:rPr>
          <w:lang w:val="en-US"/>
        </w:rPr>
        <w:t>II</w:t>
      </w:r>
      <w:r w:rsidR="003A1893">
        <w:t xml:space="preserve">. Културни събития и прояви с местно значение. </w:t>
      </w:r>
    </w:p>
    <w:p w:rsidR="003A1893" w:rsidRDefault="003A1893" w:rsidP="003A1893">
      <w:r>
        <w:t xml:space="preserve"> Читалищни събития и прояви, присъстващи ежегодно в календара. </w:t>
      </w:r>
    </w:p>
    <w:p w:rsidR="003A1893" w:rsidRDefault="00722360" w:rsidP="003A1893">
      <w:r>
        <w:t xml:space="preserve">     -</w:t>
      </w:r>
      <w:r w:rsidR="003A1893">
        <w:t xml:space="preserve"> Общоселски празник на Бабинден - Ден на родилната помощ; </w:t>
      </w:r>
    </w:p>
    <w:p w:rsidR="003A1893" w:rsidRDefault="00722360" w:rsidP="003A1893">
      <w:r>
        <w:t xml:space="preserve">     -</w:t>
      </w:r>
      <w:r w:rsidR="003A1893">
        <w:t xml:space="preserve"> Отбелязване на Деня на лозаря; </w:t>
      </w:r>
    </w:p>
    <w:p w:rsidR="00722360" w:rsidRDefault="00722360" w:rsidP="003A1893">
      <w:r>
        <w:t xml:space="preserve">     - Ден на самодееца;</w:t>
      </w:r>
    </w:p>
    <w:p w:rsidR="003A1893" w:rsidRDefault="00722360" w:rsidP="003A1893">
      <w:r>
        <w:t xml:space="preserve">     -</w:t>
      </w:r>
      <w:r w:rsidR="003A1893">
        <w:t xml:space="preserve"> Работилницата на баба Марта.</w:t>
      </w:r>
    </w:p>
    <w:p w:rsidR="00722360" w:rsidRDefault="00722360" w:rsidP="003A1893">
      <w:r>
        <w:t xml:space="preserve">    - Честване на националния празник 3 март;</w:t>
      </w:r>
    </w:p>
    <w:p w:rsidR="003A1893" w:rsidRDefault="00722360" w:rsidP="003A1893">
      <w:r>
        <w:t xml:space="preserve">    -</w:t>
      </w:r>
      <w:r w:rsidR="003A1893">
        <w:t xml:space="preserve"> Общоселско пр</w:t>
      </w:r>
      <w:r w:rsidR="003A7A66">
        <w:t xml:space="preserve">азненство </w:t>
      </w:r>
      <w:r w:rsidR="003A1893">
        <w:t xml:space="preserve"> посветен на Международния ден на жената; </w:t>
      </w:r>
    </w:p>
    <w:p w:rsidR="003A1893" w:rsidRDefault="00722360" w:rsidP="003A1893">
      <w:r>
        <w:t xml:space="preserve">    - </w:t>
      </w:r>
      <w:r w:rsidR="003A1893">
        <w:t>Великденска работилница</w:t>
      </w:r>
      <w:r>
        <w:t>;</w:t>
      </w:r>
      <w:r w:rsidR="003A1893">
        <w:t xml:space="preserve">  </w:t>
      </w:r>
    </w:p>
    <w:p w:rsidR="003A1893" w:rsidRDefault="00722360" w:rsidP="003A1893">
      <w:r>
        <w:t xml:space="preserve">    - Фестивал</w:t>
      </w:r>
      <w:r w:rsidR="003A7A66">
        <w:t xml:space="preserve"> на хумора и шегата</w:t>
      </w:r>
      <w:r>
        <w:t>;</w:t>
      </w:r>
    </w:p>
    <w:p w:rsidR="003A7A66" w:rsidRDefault="00722360" w:rsidP="003A1893">
      <w:r>
        <w:lastRenderedPageBreak/>
        <w:t xml:space="preserve">  -</w:t>
      </w:r>
      <w:r w:rsidR="003A7A66">
        <w:t>Седмица на гората</w:t>
      </w:r>
      <w:r>
        <w:t>;</w:t>
      </w:r>
    </w:p>
    <w:p w:rsidR="00722360" w:rsidRDefault="00722360" w:rsidP="003A1893">
      <w:r>
        <w:t xml:space="preserve"> - Фестивал ,,Южни слънца”;</w:t>
      </w:r>
    </w:p>
    <w:p w:rsidR="003A1893" w:rsidRDefault="00722360" w:rsidP="003A1893">
      <w:r>
        <w:t xml:space="preserve">  -</w:t>
      </w:r>
      <w:r w:rsidR="003A7A66">
        <w:t xml:space="preserve"> Фестивал ,,Южен гердан”</w:t>
      </w:r>
      <w:r>
        <w:t>;</w:t>
      </w:r>
    </w:p>
    <w:p w:rsidR="00722360" w:rsidRDefault="00722360" w:rsidP="003A1893">
      <w:r>
        <w:t xml:space="preserve"> - Честване на 24 май ден на славянската писменост и култура;</w:t>
      </w:r>
    </w:p>
    <w:p w:rsidR="003A1893" w:rsidRDefault="00722360" w:rsidP="003A1893">
      <w:r>
        <w:t xml:space="preserve"> -</w:t>
      </w:r>
      <w:r w:rsidR="003A1893">
        <w:t xml:space="preserve"> Детски празник за Деня на детето; </w:t>
      </w:r>
    </w:p>
    <w:p w:rsidR="003A1893" w:rsidRDefault="00722360" w:rsidP="003A1893">
      <w:r>
        <w:t>-</w:t>
      </w:r>
      <w:r w:rsidR="003A7A66">
        <w:t xml:space="preserve">  Събора на селото-2 юни</w:t>
      </w:r>
    </w:p>
    <w:p w:rsidR="003A1893" w:rsidRDefault="00722360" w:rsidP="003A1893">
      <w:r>
        <w:t>-</w:t>
      </w:r>
      <w:r w:rsidR="003A7A66">
        <w:t xml:space="preserve"> Фестивала на кестена</w:t>
      </w:r>
    </w:p>
    <w:p w:rsidR="003A1893" w:rsidRDefault="00722360" w:rsidP="003A1893">
      <w:r>
        <w:t xml:space="preserve"> - </w:t>
      </w:r>
      <w:r w:rsidR="003A1893">
        <w:t xml:space="preserve">Отбелязване Деня на народните будители; </w:t>
      </w:r>
    </w:p>
    <w:p w:rsidR="003A1893" w:rsidRDefault="00722360" w:rsidP="003A1893">
      <w:r>
        <w:t>-</w:t>
      </w:r>
      <w:r w:rsidR="003A1893">
        <w:t xml:space="preserve"> Коледно-новогодишни празненства. </w:t>
      </w:r>
    </w:p>
    <w:p w:rsidR="003A1893" w:rsidRDefault="00722360" w:rsidP="003A1893">
      <w:r>
        <w:t>-</w:t>
      </w:r>
      <w:r w:rsidR="003A1893">
        <w:t xml:space="preserve"> Участия на самодейните колективи в международни, национални, </w:t>
      </w:r>
    </w:p>
    <w:p w:rsidR="00B55D32" w:rsidRDefault="003A1893" w:rsidP="00B55D32">
      <w:r>
        <w:t>регионални и общински фестивали и събор</w:t>
      </w:r>
      <w:r w:rsidR="00722360">
        <w:t>и</w:t>
      </w:r>
      <w:r w:rsidR="00B55D32">
        <w:t xml:space="preserve">. </w:t>
      </w:r>
    </w:p>
    <w:p w:rsidR="00B55D32" w:rsidRDefault="00B55D32" w:rsidP="00B55D32">
      <w:r>
        <w:t xml:space="preserve"> </w:t>
      </w:r>
      <w:r w:rsidR="00023709">
        <w:rPr>
          <w:lang w:val="en-US"/>
        </w:rPr>
        <w:t>IV</w:t>
      </w:r>
      <w:r>
        <w:t xml:space="preserve">. Любителско художествено творчество, клубове и кръжоци. </w:t>
      </w:r>
    </w:p>
    <w:p w:rsidR="00B55D32" w:rsidRDefault="00B55D32" w:rsidP="00B55D32">
      <w:r>
        <w:t xml:space="preserve">Целенасочена работа, насочена към опазване на фолклора и традиционното народно богатство и създаване на условия и възможности за </w:t>
      </w:r>
      <w:r w:rsidR="00023709">
        <w:t>тяхното развитие и</w:t>
      </w:r>
      <w:r w:rsidR="00023709">
        <w:rPr>
          <w:lang w:val="en-US"/>
        </w:rPr>
        <w:t xml:space="preserve"> </w:t>
      </w:r>
      <w:r>
        <w:t xml:space="preserve">популяризиране. </w:t>
      </w:r>
    </w:p>
    <w:p w:rsidR="00B55D32" w:rsidRDefault="00722360" w:rsidP="00B55D32">
      <w:r>
        <w:t xml:space="preserve"> -</w:t>
      </w:r>
      <w:r w:rsidR="00B55D32">
        <w:t xml:space="preserve"> Редовни репетиции със самодейните колективи към читалището. </w:t>
      </w:r>
    </w:p>
    <w:p w:rsidR="00B55D32" w:rsidRDefault="00B55D32" w:rsidP="00B55D32"/>
    <w:p w:rsidR="00B55D32" w:rsidRDefault="00B55D32" w:rsidP="00023709">
      <w:r>
        <w:t xml:space="preserve">Основната цел в </w:t>
      </w:r>
      <w:r w:rsidR="00EE1B68">
        <w:t>работата на читалището през 2019</w:t>
      </w:r>
      <w:r>
        <w:t xml:space="preserve"> година ще бъде насочена </w:t>
      </w:r>
      <w:r w:rsidR="002D71F2">
        <w:t>към превръщането на ч</w:t>
      </w:r>
      <w:r>
        <w:t>ита</w:t>
      </w:r>
      <w:r w:rsidR="00023709">
        <w:t xml:space="preserve">лището в притегателен център и </w:t>
      </w:r>
      <w:r w:rsidR="002D71F2">
        <w:t>място за изява и у</w:t>
      </w:r>
      <w:r>
        <w:t>ползотворя</w:t>
      </w:r>
      <w:r w:rsidR="00023709">
        <w:t xml:space="preserve">ване на свободното време както </w:t>
      </w:r>
      <w:r>
        <w:t xml:space="preserve">на възрастни, така и на повече деца и младежи. </w:t>
      </w:r>
      <w:r>
        <w:cr/>
      </w:r>
    </w:p>
    <w:sectPr w:rsidR="00B55D32" w:rsidSect="0022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EBB"/>
    <w:rsid w:val="00023709"/>
    <w:rsid w:val="000A2886"/>
    <w:rsid w:val="000E6C42"/>
    <w:rsid w:val="001B0B58"/>
    <w:rsid w:val="0022150E"/>
    <w:rsid w:val="002D71F2"/>
    <w:rsid w:val="003A1893"/>
    <w:rsid w:val="003A7A66"/>
    <w:rsid w:val="005937F9"/>
    <w:rsid w:val="00722360"/>
    <w:rsid w:val="008062E5"/>
    <w:rsid w:val="009A6E7E"/>
    <w:rsid w:val="009C5D51"/>
    <w:rsid w:val="00A70EBB"/>
    <w:rsid w:val="00B55D32"/>
    <w:rsid w:val="00CD07AD"/>
    <w:rsid w:val="00EE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064B005-79AC-4108-B6B9-50023841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2018-01-11T08:48:00Z</cp:lastPrinted>
  <dcterms:created xsi:type="dcterms:W3CDTF">2014-01-21T09:41:00Z</dcterms:created>
  <dcterms:modified xsi:type="dcterms:W3CDTF">2019-01-08T09:34:00Z</dcterms:modified>
</cp:coreProperties>
</file>